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E63A" w14:textId="099D54D0" w:rsid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494129">
        <w:rPr>
          <w:b/>
          <w:bCs/>
          <w:sz w:val="28"/>
          <w:szCs w:val="28"/>
        </w:rPr>
        <w:t>Почему “семья” - не “семь-я”: решаем этимологическую задачу</w:t>
      </w:r>
    </w:p>
    <w:p w14:paraId="73CB67FB" w14:textId="5AB8E25E" w:rsid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Материалы для изучения и ана</w:t>
      </w:r>
      <w:bookmarkStart w:id="0" w:name="_GoBack"/>
      <w:bookmarkEnd w:id="0"/>
      <w:r>
        <w:rPr>
          <w:b/>
          <w:bCs/>
          <w:sz w:val="28"/>
          <w:szCs w:val="28"/>
        </w:rPr>
        <w:t>лиза</w:t>
      </w:r>
    </w:p>
    <w:p w14:paraId="31AA6917" w14:textId="376DF309" w:rsid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proofErr w:type="spellStart"/>
      <w:r>
        <w:rPr>
          <w:sz w:val="28"/>
          <w:szCs w:val="28"/>
        </w:rPr>
        <w:t>И.В.Фуфаева</w:t>
      </w:r>
      <w:proofErr w:type="spellEnd"/>
    </w:p>
    <w:p w14:paraId="10117AB6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617909D9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>«Отчего кошку назвали кошкой?» Человеку всегда было интересно, откуда что берется: здоровье и болезнь, гром и молния, и вообще всё, что есть в мире. В том числе слова. </w:t>
      </w:r>
    </w:p>
    <w:p w14:paraId="7B7BAE4F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 xml:space="preserve">Возникали догадки. Гром гремит, когда по небу в колеснице разъезжает Илья-пророк. Повальные болезни насылают ведьмы и колдуны. Что же касается непонятных слов, то ближняя речка носит имя Ворскла, потому что она “вор </w:t>
      </w:r>
      <w:proofErr w:type="spellStart"/>
      <w:r w:rsidRPr="00494129">
        <w:rPr>
          <w:sz w:val="28"/>
          <w:szCs w:val="28"/>
        </w:rPr>
        <w:t>скла</w:t>
      </w:r>
      <w:proofErr w:type="spellEnd"/>
      <w:r w:rsidRPr="00494129">
        <w:rPr>
          <w:sz w:val="28"/>
          <w:szCs w:val="28"/>
        </w:rPr>
        <w:t xml:space="preserve">”, то есть “вор стекла” - ехал мимо царь, уронил в воду подзорную трубу, и рассердился, что речка ее унесла - своровала. Это реальный пример так называемой “топонимической легенды”, которая включает “народную этимологию”, то есть миф о происхождении того или иного слова. Такие мифы касаются не только названий рек, городов и сёл, то есть топонимов, но и обычных слов. Так, заимствованное слово могли принять за производное от какого-то русского. У писателей прошлого в речи необразованных персонажей встречаются такие примеры: </w:t>
      </w:r>
      <w:proofErr w:type="spellStart"/>
      <w:r w:rsidRPr="00494129">
        <w:rPr>
          <w:i/>
          <w:iCs/>
          <w:sz w:val="28"/>
          <w:szCs w:val="28"/>
        </w:rPr>
        <w:t>спинжак</w:t>
      </w:r>
      <w:proofErr w:type="spellEnd"/>
      <w:r w:rsidRPr="00494129">
        <w:rPr>
          <w:sz w:val="28"/>
          <w:szCs w:val="28"/>
        </w:rPr>
        <w:t xml:space="preserve"> (“пиджак”), </w:t>
      </w:r>
      <w:proofErr w:type="spellStart"/>
      <w:r w:rsidRPr="00494129">
        <w:rPr>
          <w:i/>
          <w:iCs/>
          <w:sz w:val="28"/>
          <w:szCs w:val="28"/>
        </w:rPr>
        <w:t>гульвар</w:t>
      </w:r>
      <w:proofErr w:type="spellEnd"/>
      <w:r w:rsidRPr="00494129">
        <w:rPr>
          <w:sz w:val="28"/>
          <w:szCs w:val="28"/>
        </w:rPr>
        <w:t xml:space="preserve"> (“бульвар”). В таких просторечных вариантах зашифровано наивное представление, что эти слова произошли от слов </w:t>
      </w:r>
      <w:r w:rsidRPr="00494129">
        <w:rPr>
          <w:i/>
          <w:iCs/>
          <w:sz w:val="28"/>
          <w:szCs w:val="28"/>
        </w:rPr>
        <w:t>спина, гулять</w:t>
      </w:r>
      <w:r w:rsidRPr="00494129">
        <w:rPr>
          <w:sz w:val="28"/>
          <w:szCs w:val="28"/>
        </w:rPr>
        <w:t xml:space="preserve"> и пр.</w:t>
      </w:r>
    </w:p>
    <w:p w14:paraId="52DAFCCB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>Но что интересно. Если мифы о происхождении грома и гриппа остались в прошлом - их место давно заняли физика, медицина, биология и прочие науки - то мифы о словах продолжают создаваться. Это понятно: лингвистику в школе не проходят. Школьные уроки не резиновые, и их хватает в основном на освоение правил русского языка. Но из-за этого многие люди представляют историю слов, как случайный процесс, хаос любых (“</w:t>
      </w:r>
      <w:proofErr w:type="spellStart"/>
      <w:r w:rsidRPr="00494129">
        <w:rPr>
          <w:sz w:val="28"/>
          <w:szCs w:val="28"/>
        </w:rPr>
        <w:t>рандомных</w:t>
      </w:r>
      <w:proofErr w:type="spellEnd"/>
      <w:r w:rsidRPr="00494129">
        <w:rPr>
          <w:sz w:val="28"/>
          <w:szCs w:val="28"/>
        </w:rPr>
        <w:t xml:space="preserve">”), как сейчас говорят, изменений. На самом деле и в рождении слова, и в последующем изменении его звуков есть логика. Одинаковые звуки изменяются одним и тем же образом во всех словах языка. </w:t>
      </w:r>
      <w:r w:rsidRPr="00494129">
        <w:rPr>
          <w:sz w:val="28"/>
          <w:szCs w:val="28"/>
        </w:rPr>
        <w:lastRenderedPageBreak/>
        <w:t>Например, звук О некогда в русском языке отчётливо произносился не только под ударением, но и без ударения, и хорошо отличался от звука А. В словах “</w:t>
      </w:r>
      <w:proofErr w:type="spellStart"/>
      <w:r w:rsidRPr="00494129">
        <w:rPr>
          <w:sz w:val="28"/>
          <w:szCs w:val="28"/>
        </w:rPr>
        <w:t>кОрОва</w:t>
      </w:r>
      <w:proofErr w:type="spellEnd"/>
      <w:r w:rsidRPr="00494129">
        <w:rPr>
          <w:sz w:val="28"/>
          <w:szCs w:val="28"/>
        </w:rPr>
        <w:t>”, “</w:t>
      </w:r>
      <w:proofErr w:type="spellStart"/>
      <w:r w:rsidRPr="00494129">
        <w:rPr>
          <w:sz w:val="28"/>
          <w:szCs w:val="28"/>
        </w:rPr>
        <w:t>дОмОй</w:t>
      </w:r>
      <w:proofErr w:type="spellEnd"/>
      <w:r w:rsidRPr="00494129">
        <w:rPr>
          <w:sz w:val="28"/>
          <w:szCs w:val="28"/>
        </w:rPr>
        <w:t>” обе О не только писались, но и произносились. А сейчас (по крайней мере в литературном языке) безударный О произносится нечетко и точно так же, как безударный А. Поэтому люди и делают смешные ошибки, а другие создают о них мемы:</w:t>
      </w:r>
    </w:p>
    <w:p w14:paraId="3620C765" w14:textId="29E00B04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6C91C84A" wp14:editId="4600DB0B">
            <wp:extent cx="2819400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E4AC1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 xml:space="preserve">Важно, что безударный звук О изменился во всех без исключения словах русского языка. И это касается всех превращений звуков. А такие превращения - одна из причин, почему происхождение слов становится загадочным. Например, русское слово </w:t>
      </w:r>
      <w:r w:rsidRPr="00494129">
        <w:rPr>
          <w:i/>
          <w:iCs/>
          <w:sz w:val="28"/>
          <w:szCs w:val="28"/>
        </w:rPr>
        <w:t>цена</w:t>
      </w:r>
      <w:r w:rsidRPr="00494129">
        <w:rPr>
          <w:sz w:val="28"/>
          <w:szCs w:val="28"/>
        </w:rPr>
        <w:t xml:space="preserve"> родственно слову </w:t>
      </w:r>
      <w:r w:rsidRPr="00494129">
        <w:rPr>
          <w:i/>
          <w:iCs/>
          <w:sz w:val="28"/>
          <w:szCs w:val="28"/>
        </w:rPr>
        <w:t>каяться</w:t>
      </w:r>
      <w:r w:rsidRPr="00494129">
        <w:rPr>
          <w:sz w:val="28"/>
          <w:szCs w:val="28"/>
        </w:rPr>
        <w:t xml:space="preserve">, но звучит совершенно иначе именно из-за того, что в определённых позициях во всех словах </w:t>
      </w:r>
      <w:r w:rsidRPr="00494129">
        <w:rPr>
          <w:b/>
          <w:bCs/>
          <w:sz w:val="28"/>
          <w:szCs w:val="28"/>
        </w:rPr>
        <w:t>к</w:t>
      </w:r>
      <w:r w:rsidRPr="00494129">
        <w:rPr>
          <w:sz w:val="28"/>
          <w:szCs w:val="28"/>
        </w:rPr>
        <w:t xml:space="preserve"> перешло в </w:t>
      </w:r>
      <w:r w:rsidRPr="00494129">
        <w:rPr>
          <w:b/>
          <w:bCs/>
          <w:sz w:val="28"/>
          <w:szCs w:val="28"/>
        </w:rPr>
        <w:t>ц</w:t>
      </w:r>
      <w:r w:rsidRPr="00494129">
        <w:rPr>
          <w:sz w:val="28"/>
          <w:szCs w:val="28"/>
        </w:rPr>
        <w:t xml:space="preserve">, а сочетание гласных </w:t>
      </w:r>
      <w:proofErr w:type="spellStart"/>
      <w:r w:rsidRPr="00494129">
        <w:rPr>
          <w:b/>
          <w:bCs/>
          <w:sz w:val="28"/>
          <w:szCs w:val="28"/>
        </w:rPr>
        <w:t>ai</w:t>
      </w:r>
      <w:proofErr w:type="spellEnd"/>
      <w:r w:rsidRPr="00494129">
        <w:rPr>
          <w:b/>
          <w:bCs/>
          <w:sz w:val="28"/>
          <w:szCs w:val="28"/>
        </w:rPr>
        <w:t xml:space="preserve"> </w:t>
      </w:r>
      <w:r w:rsidRPr="00494129">
        <w:rPr>
          <w:sz w:val="28"/>
          <w:szCs w:val="28"/>
        </w:rPr>
        <w:t xml:space="preserve">перед другим гласным звуком в результате нескольких превращений стало привычным нам звуком </w:t>
      </w:r>
      <w:r w:rsidRPr="00494129">
        <w:rPr>
          <w:b/>
          <w:bCs/>
          <w:sz w:val="28"/>
          <w:szCs w:val="28"/>
        </w:rPr>
        <w:t>е</w:t>
      </w:r>
      <w:r w:rsidRPr="00494129">
        <w:rPr>
          <w:sz w:val="28"/>
          <w:szCs w:val="28"/>
        </w:rPr>
        <w:t xml:space="preserve">. Эти изменения начались больше полутора тысяч лет назад. Поэтому нельзя выяснить происхождение слова </w:t>
      </w:r>
      <w:r w:rsidRPr="00494129">
        <w:rPr>
          <w:i/>
          <w:iCs/>
          <w:sz w:val="28"/>
          <w:szCs w:val="28"/>
        </w:rPr>
        <w:t>цена</w:t>
      </w:r>
      <w:r w:rsidRPr="00494129">
        <w:rPr>
          <w:sz w:val="28"/>
          <w:szCs w:val="28"/>
        </w:rPr>
        <w:t xml:space="preserve"> без знания того, как менялся за этот период звуковой строй языка.  </w:t>
      </w:r>
    </w:p>
    <w:p w14:paraId="47D69884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 xml:space="preserve">Среди современных слов есть такие, происхождение которых полностью прозрачно. </w:t>
      </w:r>
      <w:proofErr w:type="gramStart"/>
      <w:r w:rsidRPr="00494129">
        <w:rPr>
          <w:sz w:val="28"/>
          <w:szCs w:val="28"/>
        </w:rPr>
        <w:t>ПОД-окон</w:t>
      </w:r>
      <w:proofErr w:type="gramEnd"/>
      <w:r w:rsidRPr="00494129">
        <w:rPr>
          <w:sz w:val="28"/>
          <w:szCs w:val="28"/>
        </w:rPr>
        <w:t xml:space="preserve">-НИК - связь со словом </w:t>
      </w:r>
      <w:r w:rsidRPr="00494129">
        <w:rPr>
          <w:i/>
          <w:iCs/>
          <w:sz w:val="28"/>
          <w:szCs w:val="28"/>
        </w:rPr>
        <w:t xml:space="preserve">окно </w:t>
      </w:r>
      <w:r w:rsidRPr="00494129">
        <w:rPr>
          <w:sz w:val="28"/>
          <w:szCs w:val="28"/>
        </w:rPr>
        <w:t xml:space="preserve">очевидна. А вот связь слова </w:t>
      </w:r>
      <w:r w:rsidRPr="00494129">
        <w:rPr>
          <w:i/>
          <w:iCs/>
          <w:sz w:val="28"/>
          <w:szCs w:val="28"/>
        </w:rPr>
        <w:t>окно</w:t>
      </w:r>
      <w:r w:rsidRPr="00494129">
        <w:rPr>
          <w:sz w:val="28"/>
          <w:szCs w:val="28"/>
        </w:rPr>
        <w:t xml:space="preserve"> со словом </w:t>
      </w:r>
      <w:r w:rsidRPr="00494129">
        <w:rPr>
          <w:i/>
          <w:iCs/>
          <w:sz w:val="28"/>
          <w:szCs w:val="28"/>
        </w:rPr>
        <w:t>око</w:t>
      </w:r>
      <w:r w:rsidRPr="00494129">
        <w:rPr>
          <w:sz w:val="28"/>
          <w:szCs w:val="28"/>
        </w:rPr>
        <w:t xml:space="preserve"> (“глаз”) уже не так очевидна - хотя бы потому, что слово </w:t>
      </w:r>
      <w:r w:rsidRPr="00494129">
        <w:rPr>
          <w:i/>
          <w:iCs/>
          <w:sz w:val="28"/>
          <w:szCs w:val="28"/>
        </w:rPr>
        <w:t>око</w:t>
      </w:r>
      <w:r w:rsidRPr="00494129">
        <w:rPr>
          <w:sz w:val="28"/>
          <w:szCs w:val="28"/>
        </w:rPr>
        <w:t xml:space="preserve"> устарело и употребляется редко (но сравните слово </w:t>
      </w:r>
      <w:r w:rsidRPr="00494129">
        <w:rPr>
          <w:i/>
          <w:iCs/>
          <w:sz w:val="28"/>
          <w:szCs w:val="28"/>
        </w:rPr>
        <w:t>глазок</w:t>
      </w:r>
      <w:r w:rsidRPr="00494129">
        <w:rPr>
          <w:sz w:val="28"/>
          <w:szCs w:val="28"/>
        </w:rPr>
        <w:t xml:space="preserve"> в значении “отверстие для зрения”)... Часто утрата материальной, </w:t>
      </w:r>
      <w:r w:rsidRPr="00494129">
        <w:rPr>
          <w:sz w:val="28"/>
          <w:szCs w:val="28"/>
        </w:rPr>
        <w:lastRenderedPageBreak/>
        <w:t xml:space="preserve">«производственной» связи между предметами мешает ощутить связь между их названиями: </w:t>
      </w:r>
      <w:r w:rsidRPr="00494129">
        <w:rPr>
          <w:i/>
          <w:iCs/>
          <w:sz w:val="28"/>
          <w:szCs w:val="28"/>
        </w:rPr>
        <w:t xml:space="preserve">мех </w:t>
      </w:r>
      <w:r w:rsidRPr="00494129">
        <w:rPr>
          <w:sz w:val="28"/>
          <w:szCs w:val="28"/>
        </w:rPr>
        <w:t xml:space="preserve">и </w:t>
      </w:r>
      <w:r w:rsidRPr="00494129">
        <w:rPr>
          <w:i/>
          <w:iCs/>
          <w:sz w:val="28"/>
          <w:szCs w:val="28"/>
        </w:rPr>
        <w:t>мешок</w:t>
      </w:r>
      <w:r w:rsidRPr="00494129">
        <w:rPr>
          <w:sz w:val="28"/>
          <w:szCs w:val="28"/>
        </w:rPr>
        <w:t>.</w:t>
      </w:r>
    </w:p>
    <w:p w14:paraId="0EA5E7F5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 xml:space="preserve">Самые непонятные слова - обычно и самые старые, или же доставшиеся по наследству от говоривших на другом языке, как многие имена рек и озёр в России. И в </w:t>
      </w:r>
      <w:proofErr w:type="gramStart"/>
      <w:r w:rsidRPr="00494129">
        <w:rPr>
          <w:sz w:val="28"/>
          <w:szCs w:val="28"/>
        </w:rPr>
        <w:t>этих  случаях</w:t>
      </w:r>
      <w:proofErr w:type="gramEnd"/>
      <w:r w:rsidRPr="00494129">
        <w:rPr>
          <w:sz w:val="28"/>
          <w:szCs w:val="28"/>
        </w:rPr>
        <w:t xml:space="preserve"> порой вновь  создаются мифы о происхождении слов — наивная этимология.</w:t>
      </w:r>
    </w:p>
    <w:p w14:paraId="0DC059FB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 xml:space="preserve">Как понять, что вот версия о происхождении слова - все лишь миф, а не истина? В ряде случаев для этого достаточно школьных знаний русского языка и логики.  Наивные этимологии можно </w:t>
      </w:r>
      <w:proofErr w:type="gramStart"/>
      <w:r w:rsidRPr="00494129">
        <w:rPr>
          <w:sz w:val="28"/>
          <w:szCs w:val="28"/>
        </w:rPr>
        <w:t>рассмотреть</w:t>
      </w:r>
      <w:proofErr w:type="gramEnd"/>
      <w:r w:rsidRPr="00494129">
        <w:rPr>
          <w:sz w:val="28"/>
          <w:szCs w:val="28"/>
        </w:rPr>
        <w:t xml:space="preserve"> как своеобразные лингвистические задачи. Задачи, подобные тем, что стоят перед следователем </w:t>
      </w:r>
      <w:proofErr w:type="gramStart"/>
      <w:r w:rsidRPr="00494129">
        <w:rPr>
          <w:sz w:val="28"/>
          <w:szCs w:val="28"/>
        </w:rPr>
        <w:t>—</w:t>
      </w:r>
      <w:proofErr w:type="gramEnd"/>
      <w:r w:rsidRPr="00494129">
        <w:rPr>
          <w:sz w:val="28"/>
          <w:szCs w:val="28"/>
        </w:rPr>
        <w:t xml:space="preserve"> могло такое событие случиться или нет? </w:t>
      </w:r>
    </w:p>
    <w:p w14:paraId="27489999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 xml:space="preserve">Разберём очень популярный миф о том, что слово </w:t>
      </w:r>
      <w:r w:rsidRPr="00494129">
        <w:rPr>
          <w:i/>
          <w:iCs/>
          <w:sz w:val="28"/>
          <w:szCs w:val="28"/>
        </w:rPr>
        <w:t xml:space="preserve">семья </w:t>
      </w:r>
      <w:r w:rsidRPr="00494129">
        <w:rPr>
          <w:sz w:val="28"/>
          <w:szCs w:val="28"/>
        </w:rPr>
        <w:t>происходит от словосочетания “</w:t>
      </w:r>
      <w:proofErr w:type="spellStart"/>
      <w:r w:rsidRPr="00494129">
        <w:rPr>
          <w:i/>
          <w:iCs/>
          <w:sz w:val="28"/>
          <w:szCs w:val="28"/>
        </w:rPr>
        <w:t>семь</w:t>
      </w:r>
      <w:r w:rsidRPr="00494129">
        <w:rPr>
          <w:sz w:val="28"/>
          <w:szCs w:val="28"/>
        </w:rPr>
        <w:t>“</w:t>
      </w:r>
      <w:r w:rsidRPr="00494129">
        <w:rPr>
          <w:i/>
          <w:iCs/>
          <w:sz w:val="28"/>
          <w:szCs w:val="28"/>
        </w:rPr>
        <w:t>Я</w:t>
      </w:r>
      <w:proofErr w:type="spellEnd"/>
      <w:r w:rsidRPr="00494129">
        <w:rPr>
          <w:i/>
          <w:iCs/>
          <w:sz w:val="28"/>
          <w:szCs w:val="28"/>
        </w:rPr>
        <w:t>””</w:t>
      </w:r>
      <w:r w:rsidRPr="00494129">
        <w:rPr>
          <w:sz w:val="28"/>
          <w:szCs w:val="28"/>
        </w:rPr>
        <w:t>. Будем основываться на том знании родного языка, которое есть у любого его носителя.</w:t>
      </w:r>
    </w:p>
    <w:p w14:paraId="27394AE4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>Могло ли слово «семья» когда-либо образоваться из словосочетания «семь „Я“»?</w:t>
      </w:r>
    </w:p>
    <w:p w14:paraId="5BFACB2B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>Версия состоит из 5 неявных утверждений.</w:t>
      </w:r>
    </w:p>
    <w:p w14:paraId="3F510F42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 xml:space="preserve">1) В слове </w:t>
      </w:r>
      <w:r w:rsidRPr="00494129">
        <w:rPr>
          <w:i/>
          <w:iCs/>
          <w:sz w:val="28"/>
          <w:szCs w:val="28"/>
        </w:rPr>
        <w:t>семья</w:t>
      </w:r>
      <w:r w:rsidRPr="00494129">
        <w:rPr>
          <w:sz w:val="28"/>
          <w:szCs w:val="28"/>
        </w:rPr>
        <w:t xml:space="preserve"> есть сегменты </w:t>
      </w:r>
      <w:r w:rsidRPr="00494129">
        <w:rPr>
          <w:i/>
          <w:iCs/>
          <w:sz w:val="28"/>
          <w:szCs w:val="28"/>
        </w:rPr>
        <w:t>семь</w:t>
      </w:r>
      <w:r w:rsidRPr="00494129">
        <w:rPr>
          <w:sz w:val="28"/>
          <w:szCs w:val="28"/>
        </w:rPr>
        <w:t xml:space="preserve"> и </w:t>
      </w:r>
      <w:r w:rsidRPr="00494129">
        <w:rPr>
          <w:i/>
          <w:iCs/>
          <w:sz w:val="28"/>
          <w:szCs w:val="28"/>
        </w:rPr>
        <w:t>я</w:t>
      </w:r>
      <w:r w:rsidRPr="00494129">
        <w:rPr>
          <w:sz w:val="28"/>
          <w:szCs w:val="28"/>
        </w:rPr>
        <w:t>.</w:t>
      </w:r>
    </w:p>
    <w:p w14:paraId="23C31A44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 xml:space="preserve">2) Сегмент </w:t>
      </w:r>
      <w:r w:rsidRPr="00494129">
        <w:rPr>
          <w:i/>
          <w:iCs/>
          <w:sz w:val="28"/>
          <w:szCs w:val="28"/>
        </w:rPr>
        <w:t>семь</w:t>
      </w:r>
      <w:r w:rsidRPr="00494129">
        <w:rPr>
          <w:sz w:val="28"/>
          <w:szCs w:val="28"/>
        </w:rPr>
        <w:t xml:space="preserve"> означает числительное </w:t>
      </w:r>
      <w:r w:rsidRPr="00494129">
        <w:rPr>
          <w:i/>
          <w:iCs/>
          <w:sz w:val="28"/>
          <w:szCs w:val="28"/>
        </w:rPr>
        <w:t>семь</w:t>
      </w:r>
      <w:r w:rsidRPr="00494129">
        <w:rPr>
          <w:sz w:val="28"/>
          <w:szCs w:val="28"/>
        </w:rPr>
        <w:t xml:space="preserve"> (7).</w:t>
      </w:r>
    </w:p>
    <w:p w14:paraId="0ED35A87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 xml:space="preserve">3) Сегмент </w:t>
      </w:r>
      <w:r w:rsidRPr="00494129">
        <w:rPr>
          <w:i/>
          <w:iCs/>
          <w:sz w:val="28"/>
          <w:szCs w:val="28"/>
        </w:rPr>
        <w:t>я</w:t>
      </w:r>
      <w:r w:rsidRPr="00494129">
        <w:rPr>
          <w:sz w:val="28"/>
          <w:szCs w:val="28"/>
        </w:rPr>
        <w:t xml:space="preserve"> означает местоимение </w:t>
      </w:r>
      <w:r w:rsidRPr="00494129">
        <w:rPr>
          <w:i/>
          <w:iCs/>
          <w:sz w:val="28"/>
          <w:szCs w:val="28"/>
        </w:rPr>
        <w:t>я</w:t>
      </w:r>
      <w:r w:rsidRPr="00494129">
        <w:rPr>
          <w:sz w:val="28"/>
          <w:szCs w:val="28"/>
        </w:rPr>
        <w:t>.</w:t>
      </w:r>
    </w:p>
    <w:p w14:paraId="5D44ACE1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 xml:space="preserve">4) В русском языке местоимение </w:t>
      </w:r>
      <w:r w:rsidRPr="00494129">
        <w:rPr>
          <w:i/>
          <w:iCs/>
          <w:sz w:val="28"/>
          <w:szCs w:val="28"/>
        </w:rPr>
        <w:t>я</w:t>
      </w:r>
      <w:r w:rsidRPr="00494129">
        <w:rPr>
          <w:sz w:val="28"/>
          <w:szCs w:val="28"/>
        </w:rPr>
        <w:t xml:space="preserve"> может иметь значение “человек, родственник”.</w:t>
      </w:r>
    </w:p>
    <w:p w14:paraId="2EA92AA7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>5) Ну и, наконец, что два эти слова могли срастись в принципе.</w:t>
      </w:r>
    </w:p>
    <w:p w14:paraId="2AD60643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b/>
          <w:bCs/>
          <w:sz w:val="28"/>
          <w:szCs w:val="28"/>
        </w:rPr>
        <w:t>Утверждение 1 и 3 неверны.</w:t>
      </w:r>
      <w:r w:rsidRPr="00494129">
        <w:rPr>
          <w:sz w:val="28"/>
          <w:szCs w:val="28"/>
        </w:rPr>
        <w:t xml:space="preserve"> В слове </w:t>
      </w:r>
      <w:r w:rsidRPr="00494129">
        <w:rPr>
          <w:i/>
          <w:iCs/>
          <w:sz w:val="28"/>
          <w:szCs w:val="28"/>
        </w:rPr>
        <w:t>семья</w:t>
      </w:r>
      <w:r w:rsidRPr="00494129">
        <w:rPr>
          <w:sz w:val="28"/>
          <w:szCs w:val="28"/>
        </w:rPr>
        <w:t xml:space="preserve"> просто нет неотъемлемого сегмента Я. </w:t>
      </w:r>
      <w:r w:rsidRPr="00494129">
        <w:rPr>
          <w:i/>
          <w:iCs/>
          <w:sz w:val="28"/>
          <w:szCs w:val="28"/>
        </w:rPr>
        <w:t>Семья</w:t>
      </w:r>
      <w:r w:rsidRPr="00494129">
        <w:rPr>
          <w:sz w:val="28"/>
          <w:szCs w:val="28"/>
        </w:rPr>
        <w:t xml:space="preserve"> — это лишь одна из 12 падежных форм этого существительного: </w:t>
      </w:r>
      <w:proofErr w:type="spellStart"/>
      <w:r w:rsidRPr="00494129">
        <w:rPr>
          <w:i/>
          <w:iCs/>
          <w:sz w:val="28"/>
          <w:szCs w:val="28"/>
        </w:rPr>
        <w:t>семьЯ</w:t>
      </w:r>
      <w:proofErr w:type="spellEnd"/>
      <w:r w:rsidRPr="00494129">
        <w:rPr>
          <w:i/>
          <w:iCs/>
          <w:sz w:val="28"/>
          <w:szCs w:val="28"/>
        </w:rPr>
        <w:t xml:space="preserve">, нет </w:t>
      </w:r>
      <w:proofErr w:type="spellStart"/>
      <w:r w:rsidRPr="00494129">
        <w:rPr>
          <w:i/>
          <w:iCs/>
          <w:sz w:val="28"/>
          <w:szCs w:val="28"/>
        </w:rPr>
        <w:t>семьИ</w:t>
      </w:r>
      <w:proofErr w:type="spellEnd"/>
      <w:r w:rsidRPr="00494129">
        <w:rPr>
          <w:i/>
          <w:iCs/>
          <w:sz w:val="28"/>
          <w:szCs w:val="28"/>
        </w:rPr>
        <w:t xml:space="preserve">, каждой </w:t>
      </w:r>
      <w:proofErr w:type="spellStart"/>
      <w:r w:rsidRPr="00494129">
        <w:rPr>
          <w:i/>
          <w:iCs/>
          <w:sz w:val="28"/>
          <w:szCs w:val="28"/>
        </w:rPr>
        <w:t>семьЕ</w:t>
      </w:r>
      <w:proofErr w:type="spellEnd"/>
      <w:r w:rsidRPr="00494129">
        <w:rPr>
          <w:i/>
          <w:iCs/>
          <w:sz w:val="28"/>
          <w:szCs w:val="28"/>
        </w:rPr>
        <w:t xml:space="preserve">, в </w:t>
      </w:r>
      <w:proofErr w:type="spellStart"/>
      <w:r w:rsidRPr="00494129">
        <w:rPr>
          <w:i/>
          <w:iCs/>
          <w:sz w:val="28"/>
          <w:szCs w:val="28"/>
        </w:rPr>
        <w:t>семьЮ</w:t>
      </w:r>
      <w:proofErr w:type="spellEnd"/>
      <w:r w:rsidRPr="00494129">
        <w:rPr>
          <w:i/>
          <w:iCs/>
          <w:sz w:val="28"/>
          <w:szCs w:val="28"/>
        </w:rPr>
        <w:t xml:space="preserve">, всей </w:t>
      </w:r>
      <w:proofErr w:type="spellStart"/>
      <w:r w:rsidRPr="00494129">
        <w:rPr>
          <w:i/>
          <w:iCs/>
          <w:sz w:val="28"/>
          <w:szCs w:val="28"/>
        </w:rPr>
        <w:t>семьЁЙ</w:t>
      </w:r>
      <w:proofErr w:type="spellEnd"/>
      <w:r w:rsidRPr="00494129">
        <w:rPr>
          <w:i/>
          <w:iCs/>
          <w:sz w:val="28"/>
          <w:szCs w:val="28"/>
        </w:rPr>
        <w:t xml:space="preserve">, о </w:t>
      </w:r>
      <w:proofErr w:type="spellStart"/>
      <w:r w:rsidRPr="00494129">
        <w:rPr>
          <w:i/>
          <w:iCs/>
          <w:sz w:val="28"/>
          <w:szCs w:val="28"/>
        </w:rPr>
        <w:t>семьЕ</w:t>
      </w:r>
      <w:proofErr w:type="spellEnd"/>
      <w:r w:rsidRPr="00494129">
        <w:rPr>
          <w:i/>
          <w:iCs/>
          <w:sz w:val="28"/>
          <w:szCs w:val="28"/>
        </w:rPr>
        <w:t xml:space="preserve">, многие </w:t>
      </w:r>
      <w:proofErr w:type="spellStart"/>
      <w:r w:rsidRPr="00494129">
        <w:rPr>
          <w:i/>
          <w:iCs/>
          <w:sz w:val="28"/>
          <w:szCs w:val="28"/>
        </w:rPr>
        <w:t>се́мьИ</w:t>
      </w:r>
      <w:proofErr w:type="spellEnd"/>
      <w:r w:rsidRPr="00494129">
        <w:rPr>
          <w:i/>
          <w:iCs/>
          <w:sz w:val="28"/>
          <w:szCs w:val="28"/>
        </w:rPr>
        <w:t xml:space="preserve">, пять семей, многим </w:t>
      </w:r>
      <w:proofErr w:type="spellStart"/>
      <w:r w:rsidRPr="00494129">
        <w:rPr>
          <w:i/>
          <w:iCs/>
          <w:sz w:val="28"/>
          <w:szCs w:val="28"/>
        </w:rPr>
        <w:t>семьЯМ</w:t>
      </w:r>
      <w:proofErr w:type="spellEnd"/>
      <w:r w:rsidRPr="00494129">
        <w:rPr>
          <w:i/>
          <w:iCs/>
          <w:sz w:val="28"/>
          <w:szCs w:val="28"/>
        </w:rPr>
        <w:t xml:space="preserve">, видим </w:t>
      </w:r>
      <w:proofErr w:type="spellStart"/>
      <w:r w:rsidRPr="00494129">
        <w:rPr>
          <w:i/>
          <w:iCs/>
          <w:sz w:val="28"/>
          <w:szCs w:val="28"/>
        </w:rPr>
        <w:t>се́мьИ</w:t>
      </w:r>
      <w:proofErr w:type="spellEnd"/>
      <w:r w:rsidRPr="00494129">
        <w:rPr>
          <w:i/>
          <w:iCs/>
          <w:sz w:val="28"/>
          <w:szCs w:val="28"/>
        </w:rPr>
        <w:t xml:space="preserve">, дорожим </w:t>
      </w:r>
      <w:proofErr w:type="spellStart"/>
      <w:r w:rsidRPr="00494129">
        <w:rPr>
          <w:i/>
          <w:iCs/>
          <w:sz w:val="28"/>
          <w:szCs w:val="28"/>
        </w:rPr>
        <w:t>семьЯМИ</w:t>
      </w:r>
      <w:proofErr w:type="spellEnd"/>
      <w:r w:rsidRPr="00494129">
        <w:rPr>
          <w:i/>
          <w:iCs/>
          <w:sz w:val="28"/>
          <w:szCs w:val="28"/>
        </w:rPr>
        <w:t xml:space="preserve">, о </w:t>
      </w:r>
      <w:proofErr w:type="spellStart"/>
      <w:r w:rsidRPr="00494129">
        <w:rPr>
          <w:i/>
          <w:iCs/>
          <w:sz w:val="28"/>
          <w:szCs w:val="28"/>
        </w:rPr>
        <w:t>семьЯХ</w:t>
      </w:r>
      <w:proofErr w:type="spellEnd"/>
      <w:r w:rsidRPr="00494129">
        <w:rPr>
          <w:i/>
          <w:iCs/>
          <w:sz w:val="28"/>
          <w:szCs w:val="28"/>
        </w:rPr>
        <w:t>. </w:t>
      </w:r>
    </w:p>
    <w:p w14:paraId="6FBAF7A7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 xml:space="preserve">Я на конце одной из этих форм - </w:t>
      </w:r>
      <w:r w:rsidRPr="00494129">
        <w:rPr>
          <w:i/>
          <w:iCs/>
          <w:sz w:val="28"/>
          <w:szCs w:val="28"/>
        </w:rPr>
        <w:t>семья</w:t>
      </w:r>
      <w:r w:rsidRPr="00494129">
        <w:rPr>
          <w:sz w:val="28"/>
          <w:szCs w:val="28"/>
        </w:rPr>
        <w:t xml:space="preserve"> - это слог [</w:t>
      </w:r>
      <w:proofErr w:type="spellStart"/>
      <w:r w:rsidRPr="00494129">
        <w:rPr>
          <w:sz w:val="28"/>
          <w:szCs w:val="28"/>
        </w:rPr>
        <w:t>ja</w:t>
      </w:r>
      <w:proofErr w:type="spellEnd"/>
      <w:r w:rsidRPr="00494129">
        <w:rPr>
          <w:sz w:val="28"/>
          <w:szCs w:val="28"/>
        </w:rPr>
        <w:t xml:space="preserve">], состоящий из согласного [j] и гласного [a] (слоги </w:t>
      </w:r>
      <w:proofErr w:type="spellStart"/>
      <w:r w:rsidRPr="00494129">
        <w:rPr>
          <w:sz w:val="28"/>
          <w:szCs w:val="28"/>
        </w:rPr>
        <w:t>jo</w:t>
      </w:r>
      <w:proofErr w:type="spellEnd"/>
      <w:r w:rsidRPr="00494129">
        <w:rPr>
          <w:sz w:val="28"/>
          <w:szCs w:val="28"/>
        </w:rPr>
        <w:t xml:space="preserve">, </w:t>
      </w:r>
      <w:proofErr w:type="spellStart"/>
      <w:r w:rsidRPr="00494129">
        <w:rPr>
          <w:sz w:val="28"/>
          <w:szCs w:val="28"/>
        </w:rPr>
        <w:t>ju</w:t>
      </w:r>
      <w:proofErr w:type="spellEnd"/>
      <w:r w:rsidRPr="00494129">
        <w:rPr>
          <w:sz w:val="28"/>
          <w:szCs w:val="28"/>
        </w:rPr>
        <w:t xml:space="preserve">, </w:t>
      </w:r>
      <w:proofErr w:type="spellStart"/>
      <w:r w:rsidRPr="00494129">
        <w:rPr>
          <w:sz w:val="28"/>
          <w:szCs w:val="28"/>
        </w:rPr>
        <w:t>ja</w:t>
      </w:r>
      <w:proofErr w:type="spellEnd"/>
      <w:r w:rsidRPr="00494129">
        <w:rPr>
          <w:sz w:val="28"/>
          <w:szCs w:val="28"/>
        </w:rPr>
        <w:t xml:space="preserve">, </w:t>
      </w:r>
      <w:proofErr w:type="spellStart"/>
      <w:r w:rsidRPr="00494129">
        <w:rPr>
          <w:sz w:val="28"/>
          <w:szCs w:val="28"/>
        </w:rPr>
        <w:t>je</w:t>
      </w:r>
      <w:proofErr w:type="spellEnd"/>
      <w:r w:rsidRPr="00494129">
        <w:rPr>
          <w:sz w:val="28"/>
          <w:szCs w:val="28"/>
        </w:rPr>
        <w:t xml:space="preserve"> в русской письменности </w:t>
      </w:r>
      <w:r w:rsidRPr="00494129">
        <w:rPr>
          <w:sz w:val="28"/>
          <w:szCs w:val="28"/>
        </w:rPr>
        <w:lastRenderedPageBreak/>
        <w:t xml:space="preserve">записываются одной буквой: </w:t>
      </w:r>
      <w:r w:rsidRPr="00494129">
        <w:rPr>
          <w:i/>
          <w:iCs/>
          <w:sz w:val="28"/>
          <w:szCs w:val="28"/>
        </w:rPr>
        <w:t>ё, ю, я, е</w:t>
      </w:r>
      <w:r w:rsidRPr="00494129">
        <w:rPr>
          <w:sz w:val="28"/>
          <w:szCs w:val="28"/>
        </w:rPr>
        <w:t xml:space="preserve">, но звука в них два). В этом слоге первый, согласный звук [j] относится к корню и сохраняется во всех формах. Второй, гласный [а] — это окончание </w:t>
      </w:r>
      <w:r w:rsidRPr="00494129">
        <w:rPr>
          <w:b/>
          <w:bCs/>
          <w:sz w:val="28"/>
          <w:szCs w:val="28"/>
        </w:rPr>
        <w:t xml:space="preserve">лишь одной </w:t>
      </w:r>
      <w:r w:rsidRPr="00494129">
        <w:rPr>
          <w:sz w:val="28"/>
          <w:szCs w:val="28"/>
        </w:rPr>
        <w:t xml:space="preserve">формы из 12. Такое же, как у форм </w:t>
      </w:r>
      <w:proofErr w:type="spellStart"/>
      <w:r w:rsidRPr="00494129">
        <w:rPr>
          <w:i/>
          <w:iCs/>
          <w:sz w:val="28"/>
          <w:szCs w:val="28"/>
        </w:rPr>
        <w:t>женА</w:t>
      </w:r>
      <w:proofErr w:type="spellEnd"/>
      <w:r w:rsidRPr="00494129">
        <w:rPr>
          <w:i/>
          <w:iCs/>
          <w:sz w:val="28"/>
          <w:szCs w:val="28"/>
        </w:rPr>
        <w:t xml:space="preserve">, </w:t>
      </w:r>
      <w:proofErr w:type="spellStart"/>
      <w:r w:rsidRPr="00494129">
        <w:rPr>
          <w:i/>
          <w:iCs/>
          <w:sz w:val="28"/>
          <w:szCs w:val="28"/>
        </w:rPr>
        <w:t>зимА</w:t>
      </w:r>
      <w:proofErr w:type="spellEnd"/>
      <w:r w:rsidRPr="00494129">
        <w:rPr>
          <w:i/>
          <w:iCs/>
          <w:sz w:val="28"/>
          <w:szCs w:val="28"/>
        </w:rPr>
        <w:t xml:space="preserve">, </w:t>
      </w:r>
      <w:proofErr w:type="spellStart"/>
      <w:r w:rsidRPr="00494129">
        <w:rPr>
          <w:i/>
          <w:iCs/>
          <w:sz w:val="28"/>
          <w:szCs w:val="28"/>
        </w:rPr>
        <w:t>судьбА</w:t>
      </w:r>
      <w:proofErr w:type="spellEnd"/>
      <w:r w:rsidRPr="00494129">
        <w:rPr>
          <w:sz w:val="28"/>
          <w:szCs w:val="28"/>
        </w:rPr>
        <w:t xml:space="preserve">. </w:t>
      </w:r>
      <w:proofErr w:type="gramStart"/>
      <w:r w:rsidRPr="00494129">
        <w:rPr>
          <w:sz w:val="28"/>
          <w:szCs w:val="28"/>
        </w:rPr>
        <w:t>И  лишь</w:t>
      </w:r>
      <w:proofErr w:type="gramEnd"/>
      <w:r w:rsidRPr="00494129">
        <w:rPr>
          <w:sz w:val="28"/>
          <w:szCs w:val="28"/>
        </w:rPr>
        <w:t xml:space="preserve"> последний слог одной из двенадцати форм слова </w:t>
      </w:r>
      <w:proofErr w:type="spellStart"/>
      <w:r w:rsidRPr="00494129">
        <w:rPr>
          <w:i/>
          <w:iCs/>
          <w:sz w:val="28"/>
          <w:szCs w:val="28"/>
        </w:rPr>
        <w:t>семьЯ</w:t>
      </w:r>
      <w:proofErr w:type="spellEnd"/>
      <w:r w:rsidRPr="00494129">
        <w:rPr>
          <w:i/>
          <w:iCs/>
          <w:sz w:val="28"/>
          <w:szCs w:val="28"/>
        </w:rPr>
        <w:t xml:space="preserve"> = </w:t>
      </w:r>
      <w:proofErr w:type="spellStart"/>
      <w:r w:rsidRPr="00494129">
        <w:rPr>
          <w:i/>
          <w:iCs/>
          <w:sz w:val="28"/>
          <w:szCs w:val="28"/>
        </w:rPr>
        <w:t>семьjА</w:t>
      </w:r>
      <w:proofErr w:type="spellEnd"/>
      <w:r w:rsidRPr="00494129">
        <w:rPr>
          <w:i/>
          <w:iCs/>
          <w:sz w:val="28"/>
          <w:szCs w:val="28"/>
        </w:rPr>
        <w:t xml:space="preserve"> </w:t>
      </w:r>
      <w:r w:rsidRPr="00494129">
        <w:rPr>
          <w:sz w:val="28"/>
          <w:szCs w:val="28"/>
        </w:rPr>
        <w:t>совпал с местоимением 1 лица. А остальные: -</w:t>
      </w:r>
      <w:proofErr w:type="spellStart"/>
      <w:r w:rsidRPr="00494129">
        <w:rPr>
          <w:sz w:val="28"/>
          <w:szCs w:val="28"/>
        </w:rPr>
        <w:t>ёй</w:t>
      </w:r>
      <w:proofErr w:type="spellEnd"/>
      <w:r w:rsidRPr="00494129">
        <w:rPr>
          <w:sz w:val="28"/>
          <w:szCs w:val="28"/>
        </w:rPr>
        <w:t>, -ю, -</w:t>
      </w:r>
      <w:proofErr w:type="spellStart"/>
      <w:r w:rsidRPr="00494129">
        <w:rPr>
          <w:sz w:val="28"/>
          <w:szCs w:val="28"/>
        </w:rPr>
        <w:t>ях</w:t>
      </w:r>
      <w:proofErr w:type="spellEnd"/>
      <w:r w:rsidRPr="00494129">
        <w:rPr>
          <w:sz w:val="28"/>
          <w:szCs w:val="28"/>
        </w:rPr>
        <w:t>, -е ни с какими словами не совпали.</w:t>
      </w:r>
    </w:p>
    <w:p w14:paraId="72BBAE29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b/>
          <w:bCs/>
          <w:sz w:val="28"/>
          <w:szCs w:val="28"/>
        </w:rPr>
        <w:t>Утверждение 2 неверно.</w:t>
      </w:r>
      <w:r w:rsidRPr="00494129">
        <w:rPr>
          <w:sz w:val="28"/>
          <w:szCs w:val="28"/>
        </w:rPr>
        <w:t xml:space="preserve"> Как мы, носители русского языка, образуем при необходимости существительные, которые значат «семь чего-то»? Как называется цветок с 7 лепестками? Фигура с 7 углами? В одной стране было семь гор, поэтому её назвали… Семицветик. Семиугольник. Семигорье. И т. д. Ни у кого не повернётся язык </w:t>
      </w:r>
      <w:proofErr w:type="gramStart"/>
      <w:r w:rsidRPr="00494129">
        <w:rPr>
          <w:sz w:val="28"/>
          <w:szCs w:val="28"/>
        </w:rPr>
        <w:t>сказать</w:t>
      </w:r>
      <w:proofErr w:type="gramEnd"/>
      <w:r w:rsidRPr="00494129">
        <w:rPr>
          <w:sz w:val="28"/>
          <w:szCs w:val="28"/>
        </w:rPr>
        <w:t xml:space="preserve"> «</w:t>
      </w:r>
      <w:proofErr w:type="spellStart"/>
      <w:r w:rsidRPr="00494129">
        <w:rPr>
          <w:sz w:val="28"/>
          <w:szCs w:val="28"/>
        </w:rPr>
        <w:t>Семьгора</w:t>
      </w:r>
      <w:proofErr w:type="spellEnd"/>
      <w:r w:rsidRPr="00494129">
        <w:rPr>
          <w:sz w:val="28"/>
          <w:szCs w:val="28"/>
        </w:rPr>
        <w:t>», например, или «</w:t>
      </w:r>
      <w:proofErr w:type="spellStart"/>
      <w:r w:rsidRPr="00494129">
        <w:rPr>
          <w:sz w:val="28"/>
          <w:szCs w:val="28"/>
        </w:rPr>
        <w:t>Семьугольник</w:t>
      </w:r>
      <w:proofErr w:type="spellEnd"/>
      <w:r w:rsidRPr="00494129">
        <w:rPr>
          <w:sz w:val="28"/>
          <w:szCs w:val="28"/>
        </w:rPr>
        <w:t>», или хотя бы «</w:t>
      </w:r>
      <w:proofErr w:type="spellStart"/>
      <w:r w:rsidRPr="00494129">
        <w:rPr>
          <w:sz w:val="28"/>
          <w:szCs w:val="28"/>
        </w:rPr>
        <w:t>Семьгорье</w:t>
      </w:r>
      <w:proofErr w:type="spellEnd"/>
      <w:r w:rsidRPr="00494129">
        <w:rPr>
          <w:sz w:val="28"/>
          <w:szCs w:val="28"/>
        </w:rPr>
        <w:t xml:space="preserve">», потому что в русском языке это невозможно так же, как сказать «иди на кухня». Всё, что мы спонтанно конструируем, когда говорим, в том числе — слова, мы конструируем по неосознаваемым (чаще всего) правилам, которые выучиваем ещё в детстве, до школы, бессознательно выделяя эти правила из звучащей речи. Оказывается, есть и такое правило: сложные существительные с участием числительного «семь» образуются с помощью звука «И». Мы этого не знаем, но так поступаем. Можно проверить, работает ли это правило для слова, начинающегося на «я». Вдруг нет? Что это за процессор, у которого семь ядер? </w:t>
      </w:r>
      <w:proofErr w:type="spellStart"/>
      <w:r w:rsidRPr="00494129">
        <w:rPr>
          <w:sz w:val="28"/>
          <w:szCs w:val="28"/>
        </w:rPr>
        <w:t>Семиядерный</w:t>
      </w:r>
      <w:proofErr w:type="spellEnd"/>
      <w:r w:rsidRPr="00494129">
        <w:rPr>
          <w:sz w:val="28"/>
          <w:szCs w:val="28"/>
        </w:rPr>
        <w:t xml:space="preserve">. А любая структура из семи ярусов? </w:t>
      </w:r>
      <w:proofErr w:type="spellStart"/>
      <w:r w:rsidRPr="00494129">
        <w:rPr>
          <w:sz w:val="28"/>
          <w:szCs w:val="28"/>
        </w:rPr>
        <w:t>Семиярусная</w:t>
      </w:r>
      <w:proofErr w:type="spellEnd"/>
      <w:r w:rsidRPr="00494129">
        <w:rPr>
          <w:sz w:val="28"/>
          <w:szCs w:val="28"/>
        </w:rPr>
        <w:t xml:space="preserve">. Работает. У этого правила есть историческая подоплёка, оно неслучайно, «и» в «семи» — это окончание родительного падежа числительного — </w:t>
      </w:r>
      <w:proofErr w:type="spellStart"/>
      <w:r w:rsidRPr="00494129">
        <w:rPr>
          <w:sz w:val="28"/>
          <w:szCs w:val="28"/>
        </w:rPr>
        <w:t>семИ</w:t>
      </w:r>
      <w:proofErr w:type="spellEnd"/>
      <w:r w:rsidRPr="00494129">
        <w:rPr>
          <w:sz w:val="28"/>
          <w:szCs w:val="28"/>
        </w:rPr>
        <w:t xml:space="preserve">, </w:t>
      </w:r>
      <w:proofErr w:type="spellStart"/>
      <w:r w:rsidRPr="00494129">
        <w:rPr>
          <w:sz w:val="28"/>
          <w:szCs w:val="28"/>
        </w:rPr>
        <w:t>шестИ</w:t>
      </w:r>
      <w:proofErr w:type="spellEnd"/>
      <w:r w:rsidRPr="00494129">
        <w:rPr>
          <w:sz w:val="28"/>
          <w:szCs w:val="28"/>
        </w:rPr>
        <w:t xml:space="preserve">, </w:t>
      </w:r>
      <w:proofErr w:type="spellStart"/>
      <w:r w:rsidRPr="00494129">
        <w:rPr>
          <w:sz w:val="28"/>
          <w:szCs w:val="28"/>
        </w:rPr>
        <w:t>четырЁХ</w:t>
      </w:r>
      <w:proofErr w:type="spellEnd"/>
      <w:r w:rsidRPr="00494129">
        <w:rPr>
          <w:sz w:val="28"/>
          <w:szCs w:val="28"/>
        </w:rPr>
        <w:t xml:space="preserve"> — но это не так важно. Главное, если бы русское слово со значением «семья» исторически бы значило «семь человек», оно бы звучало как-то типа «</w:t>
      </w:r>
      <w:proofErr w:type="spellStart"/>
      <w:r w:rsidRPr="00494129">
        <w:rPr>
          <w:sz w:val="28"/>
          <w:szCs w:val="28"/>
        </w:rPr>
        <w:t>семилюдье</w:t>
      </w:r>
      <w:proofErr w:type="spellEnd"/>
      <w:r w:rsidRPr="00494129">
        <w:rPr>
          <w:sz w:val="28"/>
          <w:szCs w:val="28"/>
        </w:rPr>
        <w:t>».</w:t>
      </w:r>
    </w:p>
    <w:p w14:paraId="25155BB3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b/>
          <w:bCs/>
          <w:sz w:val="28"/>
          <w:szCs w:val="28"/>
        </w:rPr>
        <w:t>Утверждение 4 неверно.</w:t>
      </w:r>
      <w:r w:rsidRPr="00494129">
        <w:rPr>
          <w:sz w:val="28"/>
          <w:szCs w:val="28"/>
        </w:rPr>
        <w:t xml:space="preserve"> В русском языке нет ни одного высказывания, где местоимение Я означало бы человек, родственник. Ни «семь “я”», ни «пять “я”», ни «собрались разные “я”» и т. д. Местоимение “Я” в переносном смысле вообще употребляется только в одном случае — в </w:t>
      </w:r>
      <w:r w:rsidRPr="00494129">
        <w:rPr>
          <w:sz w:val="28"/>
          <w:szCs w:val="28"/>
        </w:rPr>
        <w:lastRenderedPageBreak/>
        <w:t xml:space="preserve">устойчивом выражении «второе я», переводе латинского </w:t>
      </w:r>
      <w:proofErr w:type="spellStart"/>
      <w:r w:rsidRPr="00494129">
        <w:rPr>
          <w:sz w:val="28"/>
          <w:szCs w:val="28"/>
        </w:rPr>
        <w:t>Alter</w:t>
      </w:r>
      <w:proofErr w:type="spellEnd"/>
      <w:r w:rsidRPr="00494129">
        <w:rPr>
          <w:sz w:val="28"/>
          <w:szCs w:val="28"/>
        </w:rPr>
        <w:t xml:space="preserve"> </w:t>
      </w:r>
      <w:proofErr w:type="spellStart"/>
      <w:r w:rsidRPr="00494129">
        <w:rPr>
          <w:sz w:val="28"/>
          <w:szCs w:val="28"/>
        </w:rPr>
        <w:t>ego</w:t>
      </w:r>
      <w:proofErr w:type="spellEnd"/>
      <w:r w:rsidRPr="00494129">
        <w:rPr>
          <w:sz w:val="28"/>
          <w:szCs w:val="28"/>
        </w:rPr>
        <w:t xml:space="preserve">, означающем «ближайший друг» или «кто-то очень похожий». Выражение это книжное, вовсе не разговорное, заимствованное, и главное — это единственное такое выражение. Других не зафиксировано. И отсюда вытекает неверность </w:t>
      </w:r>
      <w:r w:rsidRPr="00494129">
        <w:rPr>
          <w:b/>
          <w:bCs/>
          <w:sz w:val="28"/>
          <w:szCs w:val="28"/>
        </w:rPr>
        <w:t>Утверждения 5</w:t>
      </w:r>
      <w:r w:rsidRPr="00494129">
        <w:rPr>
          <w:sz w:val="28"/>
          <w:szCs w:val="28"/>
        </w:rPr>
        <w:t>.</w:t>
      </w:r>
    </w:p>
    <w:p w14:paraId="3F6B9ECB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 xml:space="preserve">Могут ли в принципе срастись два слова и образовать одно? Безусловно. Так получились наречия </w:t>
      </w:r>
      <w:r w:rsidRPr="00494129">
        <w:rPr>
          <w:i/>
          <w:iCs/>
          <w:sz w:val="28"/>
          <w:szCs w:val="28"/>
        </w:rPr>
        <w:t xml:space="preserve">сегодня </w:t>
      </w:r>
      <w:r w:rsidRPr="00494129">
        <w:rPr>
          <w:sz w:val="28"/>
          <w:szCs w:val="28"/>
        </w:rPr>
        <w:t xml:space="preserve">и </w:t>
      </w:r>
      <w:r w:rsidRPr="00494129">
        <w:rPr>
          <w:i/>
          <w:iCs/>
          <w:sz w:val="28"/>
          <w:szCs w:val="28"/>
        </w:rPr>
        <w:t>сейчас</w:t>
      </w:r>
      <w:r w:rsidRPr="00494129">
        <w:rPr>
          <w:sz w:val="28"/>
          <w:szCs w:val="28"/>
        </w:rPr>
        <w:t xml:space="preserve">. Ещё Пётр </w:t>
      </w:r>
      <w:proofErr w:type="spellStart"/>
      <w:r w:rsidRPr="00494129">
        <w:rPr>
          <w:sz w:val="28"/>
          <w:szCs w:val="28"/>
        </w:rPr>
        <w:t>Первыйв</w:t>
      </w:r>
      <w:proofErr w:type="spellEnd"/>
      <w:r w:rsidRPr="00494129">
        <w:rPr>
          <w:sz w:val="28"/>
          <w:szCs w:val="28"/>
        </w:rPr>
        <w:t xml:space="preserve"> своём 1708 году в письме к адмиралу Фёдору Матвеевичу Апраксину писал раздельно: «…</w:t>
      </w:r>
      <w:proofErr w:type="spellStart"/>
      <w:r w:rsidRPr="00494129">
        <w:rPr>
          <w:i/>
          <w:iCs/>
          <w:sz w:val="28"/>
          <w:szCs w:val="28"/>
        </w:rPr>
        <w:t>королевскаго</w:t>
      </w:r>
      <w:proofErr w:type="spellEnd"/>
      <w:r w:rsidRPr="00494129">
        <w:rPr>
          <w:i/>
          <w:iCs/>
          <w:sz w:val="28"/>
          <w:szCs w:val="28"/>
        </w:rPr>
        <w:t xml:space="preserve"> генерала-адъютанта </w:t>
      </w:r>
      <w:proofErr w:type="spellStart"/>
      <w:r w:rsidRPr="00494129">
        <w:rPr>
          <w:i/>
          <w:iCs/>
          <w:sz w:val="28"/>
          <w:szCs w:val="28"/>
        </w:rPr>
        <w:t>Канифера</w:t>
      </w:r>
      <w:proofErr w:type="spellEnd"/>
      <w:r w:rsidRPr="00494129">
        <w:rPr>
          <w:i/>
          <w:iCs/>
          <w:sz w:val="28"/>
          <w:szCs w:val="28"/>
        </w:rPr>
        <w:t xml:space="preserve"> с четырьмя </w:t>
      </w:r>
      <w:proofErr w:type="spellStart"/>
      <w:r w:rsidRPr="00494129">
        <w:rPr>
          <w:i/>
          <w:iCs/>
          <w:sz w:val="28"/>
          <w:szCs w:val="28"/>
        </w:rPr>
        <w:t>обер-афицерами</w:t>
      </w:r>
      <w:proofErr w:type="spellEnd"/>
      <w:r w:rsidRPr="00494129">
        <w:rPr>
          <w:i/>
          <w:iCs/>
          <w:sz w:val="28"/>
          <w:szCs w:val="28"/>
        </w:rPr>
        <w:t xml:space="preserve"> и </w:t>
      </w:r>
      <w:proofErr w:type="spellStart"/>
      <w:r w:rsidRPr="00494129">
        <w:rPr>
          <w:i/>
          <w:iCs/>
          <w:sz w:val="28"/>
          <w:szCs w:val="28"/>
        </w:rPr>
        <w:t>несколкими</w:t>
      </w:r>
      <w:proofErr w:type="spellEnd"/>
      <w:r w:rsidRPr="00494129">
        <w:rPr>
          <w:i/>
          <w:iCs/>
          <w:sz w:val="28"/>
          <w:szCs w:val="28"/>
        </w:rPr>
        <w:t xml:space="preserve"> </w:t>
      </w:r>
      <w:proofErr w:type="spellStart"/>
      <w:r w:rsidRPr="00494129">
        <w:rPr>
          <w:i/>
          <w:iCs/>
          <w:sz w:val="28"/>
          <w:szCs w:val="28"/>
        </w:rPr>
        <w:t>салдаты</w:t>
      </w:r>
      <w:proofErr w:type="spellEnd"/>
      <w:r w:rsidRPr="00494129">
        <w:rPr>
          <w:i/>
          <w:iCs/>
          <w:sz w:val="28"/>
          <w:szCs w:val="28"/>
        </w:rPr>
        <w:t xml:space="preserve"> в Смолянах в полон взяли, и сего дни будут </w:t>
      </w:r>
      <w:proofErr w:type="spellStart"/>
      <w:r w:rsidRPr="00494129">
        <w:rPr>
          <w:i/>
          <w:iCs/>
          <w:sz w:val="28"/>
          <w:szCs w:val="28"/>
        </w:rPr>
        <w:t>сюды</w:t>
      </w:r>
      <w:proofErr w:type="spellEnd"/>
      <w:r w:rsidRPr="00494129">
        <w:rPr>
          <w:sz w:val="28"/>
          <w:szCs w:val="28"/>
        </w:rPr>
        <w:t xml:space="preserve">». Кстати, в наивных этимологиях постоянно слипаются какие-то причудливые сочетания: </w:t>
      </w:r>
      <w:r w:rsidRPr="00494129">
        <w:rPr>
          <w:i/>
          <w:iCs/>
          <w:sz w:val="28"/>
          <w:szCs w:val="28"/>
        </w:rPr>
        <w:t>улица — у лица</w:t>
      </w:r>
      <w:r w:rsidRPr="00494129">
        <w:rPr>
          <w:sz w:val="28"/>
          <w:szCs w:val="28"/>
        </w:rPr>
        <w:t xml:space="preserve"> и так далее. В реальности словосочетания превращаются в слова только в случае очень высокой регулярности. Например, если они этикетные. </w:t>
      </w:r>
      <w:r w:rsidRPr="00494129">
        <w:rPr>
          <w:i/>
          <w:iCs/>
          <w:sz w:val="28"/>
          <w:szCs w:val="28"/>
        </w:rPr>
        <w:t>Спаси Бог - спасибо.</w:t>
      </w:r>
      <w:r w:rsidRPr="00494129">
        <w:rPr>
          <w:sz w:val="28"/>
          <w:szCs w:val="28"/>
        </w:rPr>
        <w:t xml:space="preserve"> Что может быть регулярнее слов, которыми мы выражаем вежливость!</w:t>
      </w:r>
    </w:p>
    <w:p w14:paraId="1EB7B780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> </w:t>
      </w:r>
    </w:p>
    <w:p w14:paraId="5E5C7929" w14:textId="77777777" w:rsidR="00494129" w:rsidRDefault="00494129" w:rsidP="0049412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3F3F3"/>
        </w:rPr>
      </w:pPr>
      <w:r w:rsidRPr="00494129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2FBDBBDD" wp14:editId="49C1664D">
            <wp:extent cx="2543175" cy="3707949"/>
            <wp:effectExtent l="0" t="0" r="0" b="6985"/>
            <wp:docPr id="1" name="Рисунок 1" descr="Из письма Петра Первого адмиралу Фёдору Апракс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 письма Петра Первого адмиралу Фёдору Апраксин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62" cy="371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A9238" w14:textId="77777777" w:rsidR="00494129" w:rsidRDefault="00494129" w:rsidP="0049412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3F3F3"/>
        </w:rPr>
      </w:pPr>
    </w:p>
    <w:p w14:paraId="0907769B" w14:textId="7F48F637" w:rsidR="00494129" w:rsidRPr="00494129" w:rsidRDefault="00494129" w:rsidP="0049412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  <w:shd w:val="clear" w:color="auto" w:fill="F3F3F3"/>
        </w:rPr>
        <w:lastRenderedPageBreak/>
        <w:t>Из письма Петра Первого адмиралу Фёдору Апраксину.</w:t>
      </w:r>
    </w:p>
    <w:p w14:paraId="7E5DC842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> </w:t>
      </w:r>
    </w:p>
    <w:p w14:paraId="6ED895C4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> </w:t>
      </w:r>
    </w:p>
    <w:p w14:paraId="05F681E8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 xml:space="preserve">Таким образом, нет ни одной причины, по которой слово </w:t>
      </w:r>
      <w:r w:rsidRPr="00494129">
        <w:rPr>
          <w:i/>
          <w:iCs/>
          <w:sz w:val="28"/>
          <w:szCs w:val="28"/>
        </w:rPr>
        <w:t>семья</w:t>
      </w:r>
      <w:r w:rsidRPr="00494129">
        <w:rPr>
          <w:sz w:val="28"/>
          <w:szCs w:val="28"/>
        </w:rPr>
        <w:t xml:space="preserve"> могло бы возникнуть по наивно-этимологической версии.</w:t>
      </w:r>
    </w:p>
    <w:p w14:paraId="5CE264F1" w14:textId="77777777" w:rsidR="00494129" w:rsidRPr="00494129" w:rsidRDefault="00494129" w:rsidP="00494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94129">
        <w:rPr>
          <w:sz w:val="28"/>
          <w:szCs w:val="28"/>
        </w:rPr>
        <w:t xml:space="preserve">Мы решили свою задачу. Но можно поставить ещё одну: </w:t>
      </w:r>
      <w:proofErr w:type="gramStart"/>
      <w:r w:rsidRPr="00494129">
        <w:rPr>
          <w:sz w:val="28"/>
          <w:szCs w:val="28"/>
        </w:rPr>
        <w:t>выяснить  настоящее</w:t>
      </w:r>
      <w:proofErr w:type="gramEnd"/>
      <w:r w:rsidRPr="00494129">
        <w:rPr>
          <w:sz w:val="28"/>
          <w:szCs w:val="28"/>
        </w:rPr>
        <w:t xml:space="preserve"> происхождение этого слова. Увы, для этого школьных знаний для этого мало. Что же, к счастью, существует справочная литература.</w:t>
      </w:r>
    </w:p>
    <w:p w14:paraId="71F939E0" w14:textId="77777777" w:rsidR="002E6475" w:rsidRPr="00494129" w:rsidRDefault="002E6475" w:rsidP="004941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E6475" w:rsidRPr="004941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EFFB1" w14:textId="77777777" w:rsidR="00F06BA2" w:rsidRDefault="00F06BA2" w:rsidP="00494129">
      <w:pPr>
        <w:spacing w:after="0" w:line="240" w:lineRule="auto"/>
      </w:pPr>
      <w:r>
        <w:separator/>
      </w:r>
    </w:p>
  </w:endnote>
  <w:endnote w:type="continuationSeparator" w:id="0">
    <w:p w14:paraId="5A67B968" w14:textId="77777777" w:rsidR="00F06BA2" w:rsidRDefault="00F06BA2" w:rsidP="0049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522938"/>
      <w:docPartObj>
        <w:docPartGallery w:val="Page Numbers (Bottom of Page)"/>
        <w:docPartUnique/>
      </w:docPartObj>
    </w:sdtPr>
    <w:sdtContent>
      <w:p w14:paraId="5F33B75A" w14:textId="567F2029" w:rsidR="00494129" w:rsidRDefault="004941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93876" w14:textId="77777777" w:rsidR="00494129" w:rsidRDefault="004941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5747B" w14:textId="77777777" w:rsidR="00F06BA2" w:rsidRDefault="00F06BA2" w:rsidP="00494129">
      <w:pPr>
        <w:spacing w:after="0" w:line="240" w:lineRule="auto"/>
      </w:pPr>
      <w:r>
        <w:separator/>
      </w:r>
    </w:p>
  </w:footnote>
  <w:footnote w:type="continuationSeparator" w:id="0">
    <w:p w14:paraId="7A777250" w14:textId="77777777" w:rsidR="00F06BA2" w:rsidRDefault="00F06BA2" w:rsidP="00494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75"/>
    <w:rsid w:val="002E6475"/>
    <w:rsid w:val="00494129"/>
    <w:rsid w:val="00F0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F88E"/>
  <w15:chartTrackingRefBased/>
  <w15:docId w15:val="{BEB584A8-2ED0-403A-B6ED-FEB2EDBE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4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4129"/>
  </w:style>
  <w:style w:type="paragraph" w:styleId="a6">
    <w:name w:val="footer"/>
    <w:basedOn w:val="a"/>
    <w:link w:val="a7"/>
    <w:uiPriority w:val="99"/>
    <w:unhideWhenUsed/>
    <w:rsid w:val="00494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2019-11-30T19:19:00Z</dcterms:created>
  <dcterms:modified xsi:type="dcterms:W3CDTF">2019-11-30T19:19:00Z</dcterms:modified>
</cp:coreProperties>
</file>